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72AA9" w14:textId="1B622D68" w:rsidR="00284746" w:rsidRDefault="00014448">
      <w:pPr>
        <w:rPr>
          <w:sz w:val="28"/>
          <w:szCs w:val="28"/>
        </w:rPr>
      </w:pPr>
      <w:r>
        <w:rPr>
          <w:sz w:val="28"/>
          <w:szCs w:val="28"/>
        </w:rPr>
        <w:t xml:space="preserve">           PLENO EXTRAORDINARIA PARA EL 11/09/2025</w:t>
      </w:r>
    </w:p>
    <w:p w14:paraId="34B578D5" w14:textId="4CBFC820" w:rsidR="00014448" w:rsidRDefault="0001444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.-</w:t>
      </w:r>
      <w:proofErr w:type="gramEnd"/>
      <w:r>
        <w:rPr>
          <w:sz w:val="28"/>
          <w:szCs w:val="28"/>
        </w:rPr>
        <w:t xml:space="preserve"> En el Salón de Plenos a las 19,30h</w:t>
      </w:r>
    </w:p>
    <w:p w14:paraId="1FDD046E" w14:textId="224B8EB6" w:rsidR="00014448" w:rsidRDefault="00014448">
      <w:pPr>
        <w:rPr>
          <w:sz w:val="28"/>
          <w:szCs w:val="28"/>
        </w:rPr>
      </w:pPr>
      <w:r>
        <w:rPr>
          <w:sz w:val="28"/>
          <w:szCs w:val="28"/>
        </w:rPr>
        <w:t>ORDEN DEL DIA</w:t>
      </w:r>
    </w:p>
    <w:p w14:paraId="13B5731F" w14:textId="07881D0A" w:rsidR="00014448" w:rsidRDefault="00014448">
      <w:pPr>
        <w:rPr>
          <w:sz w:val="28"/>
          <w:szCs w:val="28"/>
        </w:rPr>
      </w:pPr>
      <w:r>
        <w:rPr>
          <w:sz w:val="28"/>
          <w:szCs w:val="28"/>
        </w:rPr>
        <w:t xml:space="preserve">1.- Aprobación certificación </w:t>
      </w:r>
      <w:proofErr w:type="spellStart"/>
      <w:r>
        <w:rPr>
          <w:sz w:val="28"/>
          <w:szCs w:val="28"/>
        </w:rPr>
        <w:t>nº</w:t>
      </w:r>
      <w:proofErr w:type="spellEnd"/>
      <w:r>
        <w:rPr>
          <w:sz w:val="28"/>
          <w:szCs w:val="28"/>
        </w:rPr>
        <w:t xml:space="preserve"> 2 de la obra c/ Sa. Miguel, separata 1.</w:t>
      </w:r>
    </w:p>
    <w:p w14:paraId="147DD692" w14:textId="5DC358D6" w:rsidR="00014448" w:rsidRDefault="00014448">
      <w:pPr>
        <w:rPr>
          <w:sz w:val="28"/>
          <w:szCs w:val="28"/>
        </w:rPr>
      </w:pPr>
      <w:r>
        <w:rPr>
          <w:sz w:val="28"/>
          <w:szCs w:val="28"/>
        </w:rPr>
        <w:t>2.- Aprobación proyecto de ejecución estructura cubierta pista de pádel.</w:t>
      </w:r>
    </w:p>
    <w:p w14:paraId="6742BDBA" w14:textId="7BA65C8E" w:rsidR="00014448" w:rsidRDefault="00014448">
      <w:pPr>
        <w:rPr>
          <w:sz w:val="28"/>
          <w:szCs w:val="28"/>
        </w:rPr>
      </w:pPr>
      <w:r>
        <w:rPr>
          <w:sz w:val="28"/>
          <w:szCs w:val="28"/>
        </w:rPr>
        <w:t>3.- Aprobación memoria valorada para la ejecución de la nueva red de pluviales.</w:t>
      </w:r>
    </w:p>
    <w:p w14:paraId="17F286B9" w14:textId="2A33F9B0" w:rsidR="00014448" w:rsidRPr="00014448" w:rsidRDefault="00014448">
      <w:pPr>
        <w:rPr>
          <w:sz w:val="28"/>
          <w:szCs w:val="28"/>
        </w:rPr>
      </w:pPr>
      <w:r>
        <w:rPr>
          <w:sz w:val="28"/>
          <w:szCs w:val="28"/>
        </w:rPr>
        <w:t>4- Aprobación facturas.</w:t>
      </w:r>
    </w:p>
    <w:sectPr w:rsidR="00014448" w:rsidRPr="00014448" w:rsidSect="00592765">
      <w:pgSz w:w="11906" w:h="16838" w:code="9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3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448"/>
    <w:rsid w:val="00014448"/>
    <w:rsid w:val="00284746"/>
    <w:rsid w:val="002B4B16"/>
    <w:rsid w:val="004D64DD"/>
    <w:rsid w:val="00592765"/>
    <w:rsid w:val="009153FF"/>
    <w:rsid w:val="00970177"/>
    <w:rsid w:val="00B81499"/>
    <w:rsid w:val="00C35BCD"/>
    <w:rsid w:val="00EF5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59169"/>
  <w15:chartTrackingRefBased/>
  <w15:docId w15:val="{2E9C3076-7694-4161-B902-83240A56E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B16"/>
  </w:style>
  <w:style w:type="paragraph" w:styleId="Ttulo1">
    <w:name w:val="heading 1"/>
    <w:basedOn w:val="Normal"/>
    <w:next w:val="Normal"/>
    <w:link w:val="Ttulo1Car"/>
    <w:uiPriority w:val="9"/>
    <w:qFormat/>
    <w:rsid w:val="002B4B16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B4B1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B4B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B4B1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B4B1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B4B1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B4B1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B4B1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B4B1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B4B16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B4B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B4B16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B4B16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B4B16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B4B16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B4B16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B4B16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B4B16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2B4B16"/>
    <w:rPr>
      <w:b/>
      <w:bCs/>
      <w:smallCaps/>
      <w:color w:val="44546A" w:themeColor="text2"/>
    </w:rPr>
  </w:style>
  <w:style w:type="paragraph" w:styleId="Ttulo">
    <w:name w:val="Title"/>
    <w:basedOn w:val="Normal"/>
    <w:next w:val="Normal"/>
    <w:link w:val="TtuloCar"/>
    <w:uiPriority w:val="10"/>
    <w:qFormat/>
    <w:rsid w:val="002B4B16"/>
    <w:pPr>
      <w:spacing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sid w:val="002B4B16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2B4B16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B4B16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2B4B16"/>
    <w:rPr>
      <w:b/>
      <w:bCs/>
    </w:rPr>
  </w:style>
  <w:style w:type="character" w:styleId="nfasis">
    <w:name w:val="Emphasis"/>
    <w:basedOn w:val="Fuentedeprrafopredeter"/>
    <w:uiPriority w:val="20"/>
    <w:qFormat/>
    <w:rsid w:val="002B4B16"/>
    <w:rPr>
      <w:i/>
      <w:iCs/>
    </w:rPr>
  </w:style>
  <w:style w:type="paragraph" w:styleId="Sinespaciado">
    <w:name w:val="No Spacing"/>
    <w:uiPriority w:val="1"/>
    <w:qFormat/>
    <w:rsid w:val="002B4B16"/>
  </w:style>
  <w:style w:type="paragraph" w:styleId="Prrafodelista">
    <w:name w:val="List Paragraph"/>
    <w:basedOn w:val="Normal"/>
    <w:uiPriority w:val="34"/>
    <w:qFormat/>
    <w:rsid w:val="002B4B16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2B4B16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2B4B16"/>
    <w:rPr>
      <w:color w:val="44546A" w:themeColor="text2"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B4B16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B4B16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2B4B16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2B4B16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2B4B16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enciaintensa">
    <w:name w:val="Intense Reference"/>
    <w:basedOn w:val="Fuentedeprrafopredeter"/>
    <w:uiPriority w:val="32"/>
    <w:qFormat/>
    <w:rsid w:val="002B4B16"/>
    <w:rPr>
      <w:b/>
      <w:bCs/>
      <w:smallCaps/>
      <w:color w:val="44546A" w:themeColor="text2"/>
      <w:u w:val="single"/>
    </w:rPr>
  </w:style>
  <w:style w:type="character" w:styleId="Ttulodellibro">
    <w:name w:val="Book Title"/>
    <w:basedOn w:val="Fuentedeprrafopredeter"/>
    <w:uiPriority w:val="33"/>
    <w:qFormat/>
    <w:rsid w:val="002B4B16"/>
    <w:rPr>
      <w:b/>
      <w:bCs/>
      <w:smallCaps/>
      <w:spacing w:val="1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2B4B1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298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2025-09-10T07:16:00Z</dcterms:created>
  <dcterms:modified xsi:type="dcterms:W3CDTF">2025-09-10T07:20:00Z</dcterms:modified>
</cp:coreProperties>
</file>